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0A6" w:rsidRDefault="00EB40A6" w:rsidP="00D77F13"/>
    <w:tbl>
      <w:tblPr>
        <w:tblW w:w="9585" w:type="dxa"/>
        <w:tblInd w:w="124" w:type="dxa"/>
        <w:tblCellMar>
          <w:left w:w="70" w:type="dxa"/>
          <w:right w:w="70" w:type="dxa"/>
        </w:tblCellMar>
        <w:tblLook w:val="0000"/>
      </w:tblPr>
      <w:tblGrid>
        <w:gridCol w:w="9585"/>
      </w:tblGrid>
      <w:tr w:rsidR="00EB40A6" w:rsidRPr="001E3C66" w:rsidTr="001707B7">
        <w:trPr>
          <w:trHeight w:val="420"/>
        </w:trPr>
        <w:tc>
          <w:tcPr>
            <w:tcW w:w="9585" w:type="dxa"/>
          </w:tcPr>
          <w:p w:rsidR="00EB40A6" w:rsidRPr="000310AF" w:rsidRDefault="004E0E4D" w:rsidP="00F75A71">
            <w:pPr>
              <w:jc w:val="center"/>
              <w:rPr>
                <w:rFonts w:ascii="Arial Narrow" w:hAnsi="Arial Narrow"/>
                <w:b/>
                <w:color w:val="0060A8"/>
                <w:sz w:val="44"/>
                <w:szCs w:val="4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pt-BR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4868545</wp:posOffset>
                  </wp:positionH>
                  <wp:positionV relativeFrom="paragraph">
                    <wp:posOffset>100965</wp:posOffset>
                  </wp:positionV>
                  <wp:extent cx="1045052" cy="1371600"/>
                  <wp:effectExtent l="0" t="0" r="3175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5052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B40A6" w:rsidRPr="000310AF">
              <w:rPr>
                <w:rFonts w:ascii="Arial Narrow" w:hAnsi="Arial Narrow"/>
                <w:b/>
                <w:color w:val="0060A8"/>
                <w:sz w:val="40"/>
                <w:szCs w:val="40"/>
              </w:rPr>
              <w:t>K</w:t>
            </w:r>
            <w:r w:rsidR="00EB40A6" w:rsidRPr="000310AF">
              <w:rPr>
                <w:rFonts w:ascii="Arial Narrow" w:hAnsi="Arial Narrow"/>
                <w:b/>
                <w:color w:val="0060A8"/>
                <w:sz w:val="36"/>
                <w:szCs w:val="36"/>
              </w:rPr>
              <w:t>ENENSON</w:t>
            </w:r>
            <w:r w:rsidR="00F308F1">
              <w:rPr>
                <w:rFonts w:ascii="Arial Narrow" w:hAnsi="Arial Narrow"/>
                <w:b/>
                <w:color w:val="0060A8"/>
                <w:sz w:val="44"/>
                <w:szCs w:val="44"/>
              </w:rPr>
              <w:t>M</w:t>
            </w:r>
            <w:r w:rsidR="00034016">
              <w:rPr>
                <w:rFonts w:ascii="Arial Narrow" w:hAnsi="Arial Narrow"/>
                <w:b/>
                <w:color w:val="0060A8"/>
                <w:sz w:val="36"/>
                <w:szCs w:val="36"/>
              </w:rPr>
              <w:t>Á</w:t>
            </w:r>
            <w:r w:rsidR="00F75A71" w:rsidRPr="00F75A71">
              <w:rPr>
                <w:rFonts w:ascii="Arial Narrow" w:hAnsi="Arial Narrow"/>
                <w:b/>
                <w:color w:val="0060A8"/>
                <w:sz w:val="36"/>
                <w:szCs w:val="36"/>
              </w:rPr>
              <w:t>RIO</w:t>
            </w:r>
            <w:r w:rsidR="00EB40A6" w:rsidRPr="000310AF">
              <w:rPr>
                <w:rFonts w:ascii="Arial Narrow" w:hAnsi="Arial Narrow"/>
                <w:b/>
                <w:color w:val="0060A8"/>
                <w:sz w:val="40"/>
                <w:szCs w:val="40"/>
              </w:rPr>
              <w:t>B</w:t>
            </w:r>
            <w:r w:rsidR="00EB40A6" w:rsidRPr="000310AF">
              <w:rPr>
                <w:rFonts w:ascii="Arial Narrow" w:hAnsi="Arial Narrow"/>
                <w:b/>
                <w:color w:val="0060A8"/>
                <w:sz w:val="36"/>
                <w:szCs w:val="36"/>
              </w:rPr>
              <w:t>ARBOSA</w:t>
            </w:r>
          </w:p>
        </w:tc>
      </w:tr>
    </w:tbl>
    <w:p w:rsidR="00F0404D" w:rsidRDefault="007915D1" w:rsidP="00F0404D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Rua </w:t>
      </w:r>
      <w:r w:rsidR="00E75C83">
        <w:rPr>
          <w:rFonts w:ascii="Arial Narrow" w:hAnsi="Arial Narrow"/>
          <w:sz w:val="24"/>
          <w:szCs w:val="24"/>
        </w:rPr>
        <w:t>Nova Primeira, Belém</w:t>
      </w:r>
      <w:r w:rsidR="002C01B1">
        <w:rPr>
          <w:rFonts w:ascii="Arial Narrow" w:hAnsi="Arial Narrow"/>
          <w:sz w:val="24"/>
          <w:szCs w:val="24"/>
        </w:rPr>
        <w:t>/PA</w:t>
      </w:r>
    </w:p>
    <w:p w:rsidR="00F0404D" w:rsidRDefault="00F0404D" w:rsidP="00F0404D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Telefone Celular: Vivo (11</w:t>
      </w:r>
      <w:r w:rsidRPr="000310AF">
        <w:rPr>
          <w:rFonts w:ascii="Arial Narrow" w:hAnsi="Arial Narrow"/>
          <w:sz w:val="24"/>
          <w:szCs w:val="24"/>
        </w:rPr>
        <w:t>) 9</w:t>
      </w:r>
      <w:r w:rsidR="007915D1">
        <w:rPr>
          <w:rFonts w:ascii="Arial Narrow" w:hAnsi="Arial Narrow"/>
          <w:sz w:val="24"/>
          <w:szCs w:val="24"/>
        </w:rPr>
        <w:t xml:space="preserve"> 7270-8969 / Oi (91</w:t>
      </w:r>
      <w:r w:rsidRPr="000310AF">
        <w:rPr>
          <w:rFonts w:ascii="Arial Narrow" w:hAnsi="Arial Narrow"/>
          <w:sz w:val="24"/>
          <w:szCs w:val="24"/>
        </w:rPr>
        <w:t xml:space="preserve">) </w:t>
      </w:r>
      <w:r w:rsidR="007915D1" w:rsidRPr="000F07AB">
        <w:rPr>
          <w:rFonts w:ascii="Arial Narrow" w:hAnsi="Arial Narrow"/>
          <w:b/>
          <w:sz w:val="24"/>
          <w:szCs w:val="24"/>
        </w:rPr>
        <w:t>9 9912-1628</w:t>
      </w:r>
    </w:p>
    <w:p w:rsidR="00F0404D" w:rsidRDefault="00BE7BA1" w:rsidP="00F0404D">
      <w:pPr>
        <w:spacing w:after="0" w:line="240" w:lineRule="auto"/>
        <w:rPr>
          <w:rStyle w:val="Hyperlink"/>
          <w:rFonts w:ascii="Arial Narrow" w:hAnsi="Arial Narrow"/>
          <w:sz w:val="24"/>
          <w:szCs w:val="24"/>
        </w:rPr>
      </w:pPr>
      <w:hyperlink r:id="rId7" w:history="1">
        <w:r w:rsidR="00F0404D" w:rsidRPr="00246246">
          <w:rPr>
            <w:rStyle w:val="Hyperlink"/>
            <w:rFonts w:ascii="Arial Narrow" w:hAnsi="Arial Narrow"/>
            <w:sz w:val="24"/>
            <w:szCs w:val="24"/>
          </w:rPr>
          <w:t>kenenson@hotmail.com</w:t>
        </w:r>
      </w:hyperlink>
    </w:p>
    <w:p w:rsidR="001707B7" w:rsidRDefault="00F0404D" w:rsidP="00F0404D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37</w:t>
      </w:r>
      <w:r w:rsidRPr="000310AF">
        <w:rPr>
          <w:rFonts w:ascii="Arial Narrow" w:hAnsi="Arial Narrow"/>
          <w:sz w:val="24"/>
          <w:szCs w:val="24"/>
        </w:rPr>
        <w:t xml:space="preserve"> anos</w:t>
      </w:r>
    </w:p>
    <w:p w:rsidR="001707B7" w:rsidRDefault="00F379EB" w:rsidP="003F0777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Casado</w:t>
      </w:r>
    </w:p>
    <w:p w:rsidR="00EB40A6" w:rsidRPr="00FA26C9" w:rsidRDefault="00EB40A6" w:rsidP="00EB40A6">
      <w:pPr>
        <w:spacing w:after="0" w:line="240" w:lineRule="auto"/>
        <w:jc w:val="center"/>
        <w:rPr>
          <w:rFonts w:ascii="Arial Narrow" w:hAnsi="Arial Narrow"/>
          <w:sz w:val="16"/>
          <w:szCs w:val="16"/>
        </w:rPr>
      </w:pPr>
    </w:p>
    <w:tbl>
      <w:tblPr>
        <w:tblW w:w="9570" w:type="dxa"/>
        <w:tblInd w:w="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570"/>
      </w:tblGrid>
      <w:tr w:rsidR="00EB40A6" w:rsidRPr="005D3D8E" w:rsidTr="005D3D8E">
        <w:trPr>
          <w:trHeight w:val="686"/>
        </w:trPr>
        <w:tc>
          <w:tcPr>
            <w:tcW w:w="9570" w:type="dxa"/>
            <w:tcBorders>
              <w:top w:val="thinThickSmallGap" w:sz="24" w:space="0" w:color="auto"/>
              <w:left w:val="nil"/>
              <w:bottom w:val="thinThickSmallGap" w:sz="24" w:space="0" w:color="auto"/>
              <w:right w:val="nil"/>
            </w:tcBorders>
            <w:vAlign w:val="center"/>
          </w:tcPr>
          <w:p w:rsidR="00EB40A6" w:rsidRPr="000310AF" w:rsidRDefault="00EB40A6" w:rsidP="000F4AB7">
            <w:pPr>
              <w:spacing w:after="0"/>
              <w:jc w:val="center"/>
              <w:rPr>
                <w:rFonts w:ascii="Arial Narrow" w:hAnsi="Arial Narrow"/>
                <w:color w:val="0060A8"/>
                <w:sz w:val="30"/>
                <w:szCs w:val="30"/>
              </w:rPr>
            </w:pPr>
            <w:r w:rsidRPr="000310AF">
              <w:rPr>
                <w:rFonts w:ascii="Arial Narrow" w:hAnsi="Arial Narrow"/>
                <w:b/>
                <w:color w:val="0060A8"/>
                <w:sz w:val="30"/>
                <w:szCs w:val="30"/>
              </w:rPr>
              <w:t>OBJETIVO PROFISSIONAL:</w:t>
            </w:r>
            <w:r w:rsidR="000F4AB7">
              <w:rPr>
                <w:rFonts w:ascii="Arial Narrow" w:hAnsi="Arial Narrow"/>
                <w:color w:val="0060A8"/>
                <w:sz w:val="30"/>
                <w:szCs w:val="30"/>
              </w:rPr>
              <w:t>RH</w:t>
            </w:r>
            <w:r w:rsidR="00D20DBF">
              <w:rPr>
                <w:rFonts w:ascii="Arial Narrow" w:hAnsi="Arial Narrow"/>
                <w:color w:val="0060A8"/>
                <w:sz w:val="30"/>
                <w:szCs w:val="30"/>
              </w:rPr>
              <w:t xml:space="preserve"> /</w:t>
            </w:r>
            <w:r w:rsidR="00EC256A">
              <w:rPr>
                <w:rFonts w:ascii="Arial Narrow" w:hAnsi="Arial Narrow"/>
                <w:color w:val="0060A8"/>
                <w:sz w:val="30"/>
                <w:szCs w:val="30"/>
              </w:rPr>
              <w:t>DP</w:t>
            </w:r>
          </w:p>
        </w:tc>
      </w:tr>
    </w:tbl>
    <w:p w:rsidR="00EB40A6" w:rsidRPr="005D3D8E" w:rsidRDefault="00EB40A6" w:rsidP="00EB40A6">
      <w:pPr>
        <w:rPr>
          <w:rFonts w:ascii="Arial Narrow" w:hAnsi="Arial Narrow"/>
          <w:sz w:val="2"/>
          <w:szCs w:val="2"/>
        </w:rPr>
      </w:pPr>
    </w:p>
    <w:tbl>
      <w:tblPr>
        <w:tblW w:w="9570" w:type="dxa"/>
        <w:tblInd w:w="1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570"/>
      </w:tblGrid>
      <w:tr w:rsidR="00EB40A6" w:rsidRPr="001E3C66" w:rsidTr="005D3D8E">
        <w:trPr>
          <w:trHeight w:val="644"/>
        </w:trPr>
        <w:tc>
          <w:tcPr>
            <w:tcW w:w="9570" w:type="dxa"/>
            <w:tcBorders>
              <w:top w:val="nil"/>
              <w:bottom w:val="single" w:sz="4" w:space="0" w:color="auto"/>
            </w:tcBorders>
            <w:vAlign w:val="bottom"/>
          </w:tcPr>
          <w:p w:rsidR="00EB40A6" w:rsidRPr="000310AF" w:rsidRDefault="00EB40A6" w:rsidP="00F25263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0060A8"/>
                <w:sz w:val="40"/>
                <w:szCs w:val="40"/>
              </w:rPr>
            </w:pPr>
            <w:r w:rsidRPr="000310AF">
              <w:rPr>
                <w:rFonts w:ascii="Arial Narrow" w:hAnsi="Arial Narrow"/>
                <w:b/>
                <w:color w:val="0060A8"/>
                <w:sz w:val="40"/>
                <w:szCs w:val="40"/>
              </w:rPr>
              <w:t>S</w:t>
            </w:r>
            <w:r w:rsidRPr="000310AF">
              <w:rPr>
                <w:rFonts w:ascii="Arial Narrow" w:hAnsi="Arial Narrow"/>
                <w:b/>
                <w:color w:val="0060A8"/>
                <w:sz w:val="32"/>
                <w:szCs w:val="32"/>
              </w:rPr>
              <w:t>UMÁRIO</w:t>
            </w:r>
            <w:r w:rsidRPr="000310AF">
              <w:rPr>
                <w:rFonts w:ascii="Arial Narrow" w:hAnsi="Arial Narrow"/>
                <w:b/>
                <w:color w:val="0060A8"/>
                <w:sz w:val="40"/>
                <w:szCs w:val="40"/>
              </w:rPr>
              <w:t xml:space="preserve"> E</w:t>
            </w:r>
            <w:r w:rsidRPr="000310AF">
              <w:rPr>
                <w:rFonts w:ascii="Arial Narrow" w:hAnsi="Arial Narrow"/>
                <w:b/>
                <w:color w:val="0060A8"/>
                <w:sz w:val="32"/>
                <w:szCs w:val="32"/>
              </w:rPr>
              <w:t>XECUTIVO</w:t>
            </w:r>
          </w:p>
        </w:tc>
      </w:tr>
    </w:tbl>
    <w:p w:rsidR="004A4560" w:rsidRPr="000310AF" w:rsidRDefault="00D3542C" w:rsidP="005D3D8E">
      <w:pPr>
        <w:pStyle w:val="PargrafodaList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 w:rsidRPr="000310AF">
        <w:rPr>
          <w:rFonts w:ascii="Arial Narrow" w:hAnsi="Arial Narrow"/>
          <w:sz w:val="24"/>
          <w:szCs w:val="24"/>
        </w:rPr>
        <w:t>E</w:t>
      </w:r>
      <w:r w:rsidR="00EB40A6" w:rsidRPr="000310AF">
        <w:rPr>
          <w:rFonts w:ascii="Arial Narrow" w:hAnsi="Arial Narrow"/>
          <w:sz w:val="24"/>
          <w:szCs w:val="24"/>
        </w:rPr>
        <w:t xml:space="preserve">xperiência em </w:t>
      </w:r>
      <w:r w:rsidR="00F308F1">
        <w:rPr>
          <w:rFonts w:ascii="Arial Narrow" w:hAnsi="Arial Narrow"/>
          <w:sz w:val="24"/>
          <w:szCs w:val="24"/>
        </w:rPr>
        <w:t xml:space="preserve">fechamento de folha de pagamento, </w:t>
      </w:r>
      <w:r w:rsidRPr="000310AF">
        <w:rPr>
          <w:rFonts w:ascii="Arial Narrow" w:hAnsi="Arial Narrow"/>
          <w:sz w:val="24"/>
          <w:szCs w:val="24"/>
        </w:rPr>
        <w:t xml:space="preserve">montagem </w:t>
      </w:r>
      <w:r w:rsidR="00530BC0">
        <w:rPr>
          <w:rFonts w:ascii="Arial Narrow" w:hAnsi="Arial Narrow"/>
          <w:sz w:val="24"/>
          <w:szCs w:val="24"/>
        </w:rPr>
        <w:t>de processo trabalhista</w:t>
      </w:r>
      <w:r w:rsidRPr="000310AF">
        <w:rPr>
          <w:rFonts w:ascii="Arial Narrow" w:hAnsi="Arial Narrow"/>
          <w:sz w:val="24"/>
          <w:szCs w:val="24"/>
        </w:rPr>
        <w:t>,</w:t>
      </w:r>
      <w:r w:rsidR="00287369">
        <w:rPr>
          <w:rFonts w:ascii="Arial Narrow" w:hAnsi="Arial Narrow"/>
          <w:sz w:val="24"/>
          <w:szCs w:val="24"/>
        </w:rPr>
        <w:t xml:space="preserve"> preposto, cartão de ponto</w:t>
      </w:r>
      <w:r w:rsidR="000F07AB">
        <w:rPr>
          <w:rFonts w:ascii="Arial Narrow" w:hAnsi="Arial Narrow"/>
          <w:sz w:val="24"/>
          <w:szCs w:val="24"/>
        </w:rPr>
        <w:t xml:space="preserve">, </w:t>
      </w:r>
      <w:r w:rsidR="00135428">
        <w:rPr>
          <w:rFonts w:ascii="Arial Narrow" w:hAnsi="Arial Narrow"/>
          <w:sz w:val="24"/>
          <w:szCs w:val="24"/>
        </w:rPr>
        <w:t xml:space="preserve">recrutamento, </w:t>
      </w:r>
      <w:r w:rsidR="000F07AB">
        <w:rPr>
          <w:rFonts w:ascii="Arial Narrow" w:hAnsi="Arial Narrow"/>
          <w:sz w:val="24"/>
          <w:szCs w:val="24"/>
        </w:rPr>
        <w:t>treinamentos, palestras</w:t>
      </w:r>
      <w:r w:rsidR="005D5332">
        <w:rPr>
          <w:rFonts w:ascii="Arial Narrow" w:hAnsi="Arial Narrow"/>
          <w:sz w:val="24"/>
          <w:szCs w:val="24"/>
        </w:rPr>
        <w:t xml:space="preserve">e </w:t>
      </w:r>
      <w:r w:rsidR="00287369">
        <w:rPr>
          <w:rFonts w:ascii="Arial Narrow" w:hAnsi="Arial Narrow"/>
          <w:sz w:val="24"/>
          <w:szCs w:val="24"/>
        </w:rPr>
        <w:t>entre outros</w:t>
      </w:r>
      <w:r w:rsidRPr="000310AF">
        <w:rPr>
          <w:rFonts w:ascii="Arial Narrow" w:hAnsi="Arial Narrow"/>
          <w:sz w:val="24"/>
          <w:szCs w:val="24"/>
        </w:rPr>
        <w:t>.</w:t>
      </w:r>
    </w:p>
    <w:p w:rsidR="00EB40A6" w:rsidRPr="000310AF" w:rsidRDefault="00034016" w:rsidP="005D3D8E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11</w:t>
      </w:r>
      <w:r w:rsidR="004A4560" w:rsidRPr="000310AF">
        <w:rPr>
          <w:rFonts w:ascii="Arial Narrow" w:hAnsi="Arial Narrow"/>
          <w:sz w:val="24"/>
          <w:szCs w:val="24"/>
        </w:rPr>
        <w:t xml:space="preserve"> anos de sólida experiência em </w:t>
      </w:r>
      <w:r w:rsidR="00050CCF">
        <w:rPr>
          <w:rFonts w:ascii="Arial Narrow" w:hAnsi="Arial Narrow"/>
          <w:sz w:val="24"/>
          <w:szCs w:val="24"/>
        </w:rPr>
        <w:t>Recursos Humanos</w:t>
      </w:r>
      <w:r w:rsidR="004A4560" w:rsidRPr="000310AF">
        <w:rPr>
          <w:rFonts w:ascii="Arial Narrow" w:hAnsi="Arial Narrow"/>
          <w:sz w:val="24"/>
          <w:szCs w:val="24"/>
        </w:rPr>
        <w:t>.</w:t>
      </w:r>
    </w:p>
    <w:p w:rsidR="004A4560" w:rsidRDefault="004A4560" w:rsidP="005D3D8E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 w:rsidRPr="000310AF">
        <w:rPr>
          <w:rFonts w:ascii="Arial Narrow" w:hAnsi="Arial Narrow"/>
          <w:sz w:val="24"/>
          <w:szCs w:val="24"/>
        </w:rPr>
        <w:t>Domínio no pacote Office, HP 12C e Outlook.</w:t>
      </w:r>
    </w:p>
    <w:p w:rsidR="00530BC0" w:rsidRPr="000310AF" w:rsidRDefault="0073470B" w:rsidP="005D3D8E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Experiê</w:t>
      </w:r>
      <w:r w:rsidR="00530BC0">
        <w:rPr>
          <w:rFonts w:ascii="Arial Narrow" w:hAnsi="Arial Narrow"/>
          <w:sz w:val="24"/>
          <w:szCs w:val="24"/>
        </w:rPr>
        <w:t xml:space="preserve">ncia </w:t>
      </w:r>
      <w:r>
        <w:rPr>
          <w:rFonts w:ascii="Arial Narrow" w:hAnsi="Arial Narrow"/>
          <w:sz w:val="24"/>
          <w:szCs w:val="24"/>
        </w:rPr>
        <w:t>nos</w:t>
      </w:r>
      <w:r w:rsidR="00EA7362">
        <w:rPr>
          <w:rFonts w:ascii="Arial Narrow" w:hAnsi="Arial Narrow"/>
          <w:sz w:val="24"/>
          <w:szCs w:val="24"/>
        </w:rPr>
        <w:t xml:space="preserve"> programas</w:t>
      </w:r>
      <w:r>
        <w:rPr>
          <w:rFonts w:ascii="Arial Narrow" w:hAnsi="Arial Narrow"/>
          <w:sz w:val="24"/>
          <w:szCs w:val="24"/>
        </w:rPr>
        <w:t xml:space="preserve">: </w:t>
      </w:r>
      <w:r w:rsidR="00F379EB">
        <w:rPr>
          <w:rFonts w:ascii="Arial Narrow" w:hAnsi="Arial Narrow"/>
          <w:sz w:val="24"/>
          <w:szCs w:val="24"/>
        </w:rPr>
        <w:t xml:space="preserve">Alterdata, </w:t>
      </w:r>
      <w:r>
        <w:rPr>
          <w:rFonts w:ascii="Arial Narrow" w:hAnsi="Arial Narrow"/>
          <w:sz w:val="24"/>
          <w:szCs w:val="24"/>
        </w:rPr>
        <w:t xml:space="preserve">Dirf, GdRais, Sicalc, ACI, Sefip, Conectividade Social, </w:t>
      </w:r>
      <w:r w:rsidR="00135428">
        <w:rPr>
          <w:rFonts w:ascii="Arial Narrow" w:hAnsi="Arial Narrow"/>
          <w:sz w:val="24"/>
          <w:szCs w:val="24"/>
        </w:rPr>
        <w:t>DPComp</w:t>
      </w:r>
      <w:bookmarkStart w:id="0" w:name="_GoBack"/>
      <w:bookmarkEnd w:id="0"/>
      <w:r>
        <w:rPr>
          <w:rFonts w:ascii="Arial Narrow" w:hAnsi="Arial Narrow"/>
          <w:sz w:val="24"/>
          <w:szCs w:val="24"/>
        </w:rPr>
        <w:t xml:space="preserve"> e </w:t>
      </w:r>
      <w:r w:rsidR="00704713">
        <w:rPr>
          <w:rFonts w:ascii="Arial Narrow" w:hAnsi="Arial Narrow"/>
          <w:sz w:val="24"/>
          <w:szCs w:val="24"/>
        </w:rPr>
        <w:t xml:space="preserve">outros </w:t>
      </w:r>
      <w:r w:rsidR="00704713" w:rsidRPr="00704713">
        <w:rPr>
          <w:rFonts w:ascii="Arial Narrow" w:hAnsi="Arial Narrow"/>
          <w:i/>
          <w:sz w:val="24"/>
          <w:szCs w:val="24"/>
        </w:rPr>
        <w:t>softwares</w:t>
      </w:r>
      <w:r w:rsidR="00704713">
        <w:rPr>
          <w:rFonts w:ascii="Arial Narrow" w:hAnsi="Arial Narrow"/>
          <w:sz w:val="24"/>
          <w:szCs w:val="24"/>
        </w:rPr>
        <w:t xml:space="preserve"> originários das instituições</w:t>
      </w:r>
      <w:r>
        <w:rPr>
          <w:rFonts w:ascii="Arial Narrow" w:hAnsi="Arial Narrow"/>
          <w:sz w:val="24"/>
          <w:szCs w:val="24"/>
        </w:rPr>
        <w:t>.</w:t>
      </w:r>
    </w:p>
    <w:p w:rsidR="004A4560" w:rsidRDefault="004A4560" w:rsidP="005D3D8E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 w:rsidRPr="000310AF">
        <w:rPr>
          <w:rFonts w:ascii="Arial Narrow" w:hAnsi="Arial Narrow"/>
          <w:sz w:val="24"/>
          <w:szCs w:val="24"/>
        </w:rPr>
        <w:t>Técnico em Contabilidade</w:t>
      </w:r>
      <w:r w:rsidR="001E3C66" w:rsidRPr="000310AF">
        <w:rPr>
          <w:rFonts w:ascii="Arial Narrow" w:hAnsi="Arial Narrow"/>
          <w:sz w:val="24"/>
          <w:szCs w:val="24"/>
        </w:rPr>
        <w:t xml:space="preserve"> (</w:t>
      </w:r>
      <w:r w:rsidR="0073470B">
        <w:rPr>
          <w:rFonts w:ascii="Arial Narrow" w:hAnsi="Arial Narrow"/>
          <w:sz w:val="24"/>
          <w:szCs w:val="24"/>
        </w:rPr>
        <w:t>E</w:t>
      </w:r>
      <w:r w:rsidR="001E3C66" w:rsidRPr="000310AF">
        <w:rPr>
          <w:rFonts w:ascii="Arial Narrow" w:hAnsi="Arial Narrow"/>
          <w:sz w:val="24"/>
          <w:szCs w:val="24"/>
        </w:rPr>
        <w:t>PST)</w:t>
      </w:r>
      <w:r w:rsidR="00047028">
        <w:rPr>
          <w:rFonts w:ascii="Arial Narrow" w:hAnsi="Arial Narrow"/>
          <w:sz w:val="24"/>
          <w:szCs w:val="24"/>
        </w:rPr>
        <w:t>.</w:t>
      </w:r>
    </w:p>
    <w:p w:rsidR="00F25263" w:rsidRPr="005951D5" w:rsidRDefault="00F25263" w:rsidP="005951D5">
      <w:pPr>
        <w:spacing w:after="0"/>
        <w:rPr>
          <w:rFonts w:ascii="Arial Narrow" w:hAnsi="Arial Narrow"/>
          <w:sz w:val="24"/>
          <w:szCs w:val="24"/>
        </w:rPr>
      </w:pPr>
    </w:p>
    <w:tbl>
      <w:tblPr>
        <w:tblW w:w="9570" w:type="dxa"/>
        <w:tblInd w:w="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570"/>
      </w:tblGrid>
      <w:tr w:rsidR="00EB40A6" w:rsidRPr="001E3C66" w:rsidTr="005D3D8E">
        <w:trPr>
          <w:trHeight w:val="405"/>
        </w:trPr>
        <w:tc>
          <w:tcPr>
            <w:tcW w:w="95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B40A6" w:rsidRPr="000310AF" w:rsidRDefault="00EB40A6" w:rsidP="00F25263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0060A8"/>
                <w:sz w:val="40"/>
                <w:szCs w:val="40"/>
              </w:rPr>
            </w:pPr>
            <w:r w:rsidRPr="000310AF">
              <w:rPr>
                <w:rFonts w:ascii="Arial Narrow" w:hAnsi="Arial Narrow"/>
                <w:b/>
                <w:color w:val="0060A8"/>
                <w:sz w:val="40"/>
                <w:szCs w:val="40"/>
              </w:rPr>
              <w:t>F</w:t>
            </w:r>
            <w:r w:rsidRPr="000310AF">
              <w:rPr>
                <w:rFonts w:ascii="Arial Narrow" w:hAnsi="Arial Narrow"/>
                <w:b/>
                <w:color w:val="0060A8"/>
                <w:sz w:val="32"/>
                <w:szCs w:val="32"/>
              </w:rPr>
              <w:t>ORMAÇÃO</w:t>
            </w:r>
            <w:r w:rsidRPr="000310AF">
              <w:rPr>
                <w:rFonts w:ascii="Arial Narrow" w:hAnsi="Arial Narrow"/>
                <w:b/>
                <w:color w:val="0060A8"/>
                <w:sz w:val="40"/>
                <w:szCs w:val="40"/>
              </w:rPr>
              <w:t xml:space="preserve"> A</w:t>
            </w:r>
            <w:r w:rsidRPr="000310AF">
              <w:rPr>
                <w:rFonts w:ascii="Arial Narrow" w:hAnsi="Arial Narrow"/>
                <w:b/>
                <w:color w:val="0060A8"/>
                <w:sz w:val="32"/>
                <w:szCs w:val="32"/>
              </w:rPr>
              <w:t>CADÊMICA</w:t>
            </w:r>
          </w:p>
        </w:tc>
      </w:tr>
    </w:tbl>
    <w:p w:rsidR="001E3C66" w:rsidRPr="000310AF" w:rsidRDefault="003744F6" w:rsidP="005D3D8E">
      <w:pPr>
        <w:pStyle w:val="PargrafodaLista"/>
        <w:numPr>
          <w:ilvl w:val="0"/>
          <w:numId w:val="3"/>
        </w:numPr>
        <w:spacing w:after="0" w:line="240" w:lineRule="auto"/>
        <w:ind w:left="284" w:hanging="284"/>
        <w:rPr>
          <w:rFonts w:ascii="Arial Narrow" w:hAnsi="Arial Narrow"/>
          <w:sz w:val="24"/>
          <w:szCs w:val="24"/>
        </w:rPr>
      </w:pPr>
      <w:r w:rsidRPr="000310AF">
        <w:rPr>
          <w:rFonts w:ascii="Arial Narrow" w:hAnsi="Arial Narrow"/>
          <w:sz w:val="24"/>
          <w:szCs w:val="24"/>
        </w:rPr>
        <w:t>Técnico</w:t>
      </w:r>
      <w:r w:rsidR="001E3C66" w:rsidRPr="000310AF">
        <w:rPr>
          <w:rFonts w:ascii="Arial Narrow" w:hAnsi="Arial Narrow"/>
          <w:sz w:val="24"/>
          <w:szCs w:val="24"/>
        </w:rPr>
        <w:t xml:space="preserve"> em Contabilidade, </w:t>
      </w:r>
      <w:r w:rsidR="001E3C66" w:rsidRPr="000310AF">
        <w:rPr>
          <w:rFonts w:ascii="Arial Narrow" w:hAnsi="Arial Narrow"/>
          <w:b/>
          <w:sz w:val="24"/>
          <w:szCs w:val="24"/>
        </w:rPr>
        <w:t>Escola Padre Salvador Traccaiol</w:t>
      </w:r>
      <w:r w:rsidR="00F23B8F">
        <w:rPr>
          <w:rFonts w:ascii="Arial Narrow" w:hAnsi="Arial Narrow"/>
          <w:b/>
          <w:sz w:val="24"/>
          <w:szCs w:val="24"/>
        </w:rPr>
        <w:t>l</w:t>
      </w:r>
      <w:r w:rsidR="001E3C66" w:rsidRPr="000310AF">
        <w:rPr>
          <w:rFonts w:ascii="Arial Narrow" w:hAnsi="Arial Narrow"/>
          <w:b/>
          <w:sz w:val="24"/>
          <w:szCs w:val="24"/>
        </w:rPr>
        <w:t xml:space="preserve">i, </w:t>
      </w:r>
      <w:r w:rsidR="001E3C66" w:rsidRPr="000310AF">
        <w:rPr>
          <w:rFonts w:ascii="Arial Narrow" w:hAnsi="Arial Narrow"/>
          <w:sz w:val="24"/>
          <w:szCs w:val="24"/>
        </w:rPr>
        <w:t>Castanhal/PA – Dez 1999.</w:t>
      </w:r>
    </w:p>
    <w:p w:rsidR="003744F6" w:rsidRPr="000310AF" w:rsidRDefault="000F07AB" w:rsidP="005D3D8E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Ciências Contábeis,</w:t>
      </w:r>
      <w:r w:rsidR="003744F6" w:rsidRPr="000310AF">
        <w:rPr>
          <w:rFonts w:ascii="Arial Narrow" w:hAnsi="Arial Narrow"/>
          <w:b/>
          <w:sz w:val="24"/>
          <w:szCs w:val="24"/>
        </w:rPr>
        <w:t xml:space="preserve">Universidade Norte do Paraná, </w:t>
      </w:r>
      <w:r w:rsidR="003744F6" w:rsidRPr="000310AF">
        <w:rPr>
          <w:rFonts w:ascii="Arial Narrow" w:hAnsi="Arial Narrow"/>
          <w:sz w:val="24"/>
          <w:szCs w:val="24"/>
        </w:rPr>
        <w:t>Castanhal/PA.</w:t>
      </w:r>
    </w:p>
    <w:p w:rsidR="00F25263" w:rsidRPr="001707B7" w:rsidRDefault="00F25263" w:rsidP="001707B7">
      <w:pPr>
        <w:spacing w:after="0" w:line="240" w:lineRule="auto"/>
        <w:rPr>
          <w:rFonts w:ascii="Arial Narrow" w:hAnsi="Arial Narrow"/>
          <w:sz w:val="16"/>
          <w:szCs w:val="16"/>
        </w:rPr>
      </w:pPr>
    </w:p>
    <w:p w:rsidR="00EB40A6" w:rsidRPr="005D3D8E" w:rsidRDefault="00EB40A6" w:rsidP="005D3D8E">
      <w:pPr>
        <w:pStyle w:val="PargrafodaLista"/>
        <w:spacing w:after="0"/>
        <w:ind w:left="426"/>
        <w:rPr>
          <w:rFonts w:ascii="Arial Narrow" w:hAnsi="Arial Narrow"/>
          <w:sz w:val="2"/>
          <w:szCs w:val="2"/>
        </w:rPr>
      </w:pPr>
    </w:p>
    <w:tbl>
      <w:tblPr>
        <w:tblW w:w="9600" w:type="dxa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600"/>
      </w:tblGrid>
      <w:tr w:rsidR="00EB40A6" w:rsidRPr="001E3C66" w:rsidTr="005D3D8E">
        <w:trPr>
          <w:trHeight w:val="525"/>
        </w:trPr>
        <w:tc>
          <w:tcPr>
            <w:tcW w:w="9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B40A6" w:rsidRPr="000310AF" w:rsidRDefault="00EB40A6" w:rsidP="00F25263">
            <w:pPr>
              <w:spacing w:after="0" w:line="240" w:lineRule="auto"/>
              <w:ind w:left="-39"/>
              <w:jc w:val="center"/>
              <w:rPr>
                <w:rFonts w:ascii="Arial Narrow" w:hAnsi="Arial Narrow"/>
                <w:b/>
                <w:color w:val="0060A8"/>
                <w:sz w:val="40"/>
                <w:szCs w:val="40"/>
              </w:rPr>
            </w:pPr>
            <w:r w:rsidRPr="000310AF">
              <w:rPr>
                <w:rFonts w:ascii="Arial Narrow" w:hAnsi="Arial Narrow"/>
                <w:b/>
                <w:color w:val="0060A8"/>
                <w:sz w:val="40"/>
                <w:szCs w:val="40"/>
              </w:rPr>
              <w:t>E</w:t>
            </w:r>
            <w:r w:rsidRPr="000310AF">
              <w:rPr>
                <w:rFonts w:ascii="Arial Narrow" w:hAnsi="Arial Narrow"/>
                <w:b/>
                <w:color w:val="0060A8"/>
                <w:sz w:val="32"/>
                <w:szCs w:val="32"/>
              </w:rPr>
              <w:t>XPERIÊNCIA</w:t>
            </w:r>
            <w:r w:rsidRPr="000310AF">
              <w:rPr>
                <w:rFonts w:ascii="Arial Narrow" w:hAnsi="Arial Narrow"/>
                <w:b/>
                <w:color w:val="0060A8"/>
                <w:sz w:val="40"/>
                <w:szCs w:val="40"/>
              </w:rPr>
              <w:t xml:space="preserve"> P</w:t>
            </w:r>
            <w:r w:rsidRPr="000310AF">
              <w:rPr>
                <w:rFonts w:ascii="Arial Narrow" w:hAnsi="Arial Narrow"/>
                <w:b/>
                <w:color w:val="0060A8"/>
                <w:sz w:val="32"/>
                <w:szCs w:val="32"/>
              </w:rPr>
              <w:t>ROFISSIONAL</w:t>
            </w:r>
          </w:p>
        </w:tc>
      </w:tr>
    </w:tbl>
    <w:p w:rsidR="00C140FF" w:rsidRDefault="00C140FF" w:rsidP="005D3D8E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C140FF" w:rsidRDefault="00C140FF" w:rsidP="00C140FF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Supervisor de RH, </w:t>
      </w:r>
      <w:r>
        <w:rPr>
          <w:rFonts w:ascii="Arial Narrow" w:hAnsi="Arial Narrow"/>
          <w:sz w:val="24"/>
          <w:szCs w:val="24"/>
        </w:rPr>
        <w:t xml:space="preserve">OYAMOTA DO </w:t>
      </w:r>
      <w:r w:rsidR="007915D1">
        <w:rPr>
          <w:rFonts w:ascii="Arial Narrow" w:hAnsi="Arial Narrow"/>
          <w:sz w:val="24"/>
          <w:szCs w:val="24"/>
        </w:rPr>
        <w:t>BRASIL SA, Castanhal/PA – de Jan 2015</w:t>
      </w:r>
      <w:r>
        <w:rPr>
          <w:rFonts w:ascii="Arial Narrow" w:hAnsi="Arial Narrow"/>
          <w:sz w:val="24"/>
          <w:szCs w:val="24"/>
        </w:rPr>
        <w:t xml:space="preserve"> a </w:t>
      </w:r>
      <w:r w:rsidR="00744FB8">
        <w:rPr>
          <w:rFonts w:ascii="Arial Narrow" w:hAnsi="Arial Narrow"/>
          <w:sz w:val="24"/>
          <w:szCs w:val="24"/>
        </w:rPr>
        <w:t>jul 2016</w:t>
      </w:r>
      <w:r>
        <w:rPr>
          <w:rFonts w:ascii="Arial Narrow" w:hAnsi="Arial Narrow"/>
          <w:sz w:val="24"/>
          <w:szCs w:val="24"/>
        </w:rPr>
        <w:t>.</w:t>
      </w:r>
    </w:p>
    <w:p w:rsidR="00C140FF" w:rsidRDefault="00C140FF" w:rsidP="00C140FF">
      <w:pPr>
        <w:pStyle w:val="PargrafodaLista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Fechamento da folha de pagamento, preposto nas audiências</w:t>
      </w:r>
      <w:r w:rsidR="008D3F47">
        <w:rPr>
          <w:rFonts w:ascii="Arial Narrow" w:hAnsi="Arial Narrow"/>
          <w:sz w:val="24"/>
          <w:szCs w:val="24"/>
        </w:rPr>
        <w:t xml:space="preserve"> trabalhistas</w:t>
      </w:r>
      <w:r>
        <w:rPr>
          <w:rFonts w:ascii="Arial Narrow" w:hAnsi="Arial Narrow"/>
          <w:sz w:val="24"/>
          <w:szCs w:val="24"/>
        </w:rPr>
        <w:t>, cálculos de FGTS, elaboração de CAGED`s, emissão da chave de FGTS (conectividade social), representante nas fiscalizações do Ministério do Trabalho</w:t>
      </w:r>
      <w:r w:rsidR="001F3D9B">
        <w:rPr>
          <w:rFonts w:ascii="Arial Narrow" w:hAnsi="Arial Narrow"/>
          <w:sz w:val="24"/>
          <w:szCs w:val="24"/>
        </w:rPr>
        <w:t xml:space="preserve"> e etc</w:t>
      </w:r>
      <w:r>
        <w:rPr>
          <w:rFonts w:ascii="Arial Narrow" w:hAnsi="Arial Narrow"/>
          <w:sz w:val="24"/>
          <w:szCs w:val="24"/>
        </w:rPr>
        <w:t>.</w:t>
      </w:r>
    </w:p>
    <w:p w:rsidR="00C140FF" w:rsidRDefault="00C140FF" w:rsidP="005D3D8E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8D3F47" w:rsidRPr="000310AF" w:rsidRDefault="008D3F47" w:rsidP="008D3F47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Auxiliar</w:t>
      </w:r>
      <w:r w:rsidR="00AC03E2">
        <w:rPr>
          <w:rFonts w:ascii="Arial Narrow" w:hAnsi="Arial Narrow"/>
          <w:b/>
          <w:sz w:val="24"/>
          <w:szCs w:val="24"/>
        </w:rPr>
        <w:t>Administrativo</w:t>
      </w:r>
      <w:r w:rsidRPr="000310AF">
        <w:rPr>
          <w:rFonts w:ascii="Arial Narrow" w:hAnsi="Arial Narrow"/>
          <w:b/>
          <w:sz w:val="24"/>
          <w:szCs w:val="24"/>
        </w:rPr>
        <w:t xml:space="preserve">, </w:t>
      </w:r>
      <w:r w:rsidR="00AC03E2">
        <w:rPr>
          <w:rFonts w:ascii="Arial Narrow" w:hAnsi="Arial Narrow"/>
          <w:sz w:val="24"/>
          <w:szCs w:val="24"/>
        </w:rPr>
        <w:t>OLIVEIRA COMERCIAL</w:t>
      </w:r>
      <w:r w:rsidR="00156E40">
        <w:rPr>
          <w:rFonts w:ascii="Arial Narrow" w:hAnsi="Arial Narrow"/>
          <w:sz w:val="24"/>
          <w:szCs w:val="24"/>
        </w:rPr>
        <w:t>, Belém/PA – de mai 2014 a out 2014</w:t>
      </w:r>
    </w:p>
    <w:p w:rsidR="008D3F47" w:rsidRDefault="003C5EC9" w:rsidP="008D3F47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Resumo: </w:t>
      </w:r>
      <w:r w:rsidR="001706CD">
        <w:rPr>
          <w:rFonts w:ascii="Arial Narrow" w:hAnsi="Arial Narrow"/>
          <w:sz w:val="24"/>
          <w:szCs w:val="24"/>
        </w:rPr>
        <w:t>Análise da folha de pagamento, controle diário do ponto eletrônico e demais serviços administrativo</w:t>
      </w:r>
      <w:r>
        <w:rPr>
          <w:rFonts w:ascii="Arial Narrow" w:hAnsi="Arial Narrow"/>
          <w:sz w:val="24"/>
          <w:szCs w:val="24"/>
        </w:rPr>
        <w:t>s.</w:t>
      </w:r>
    </w:p>
    <w:p w:rsidR="008D3F47" w:rsidRDefault="008D3F47" w:rsidP="008D3F47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EB40A6" w:rsidRPr="000310AF" w:rsidRDefault="003744F6" w:rsidP="005D3D8E">
      <w:pPr>
        <w:spacing w:after="0" w:line="240" w:lineRule="auto"/>
        <w:rPr>
          <w:rFonts w:ascii="Arial Narrow" w:hAnsi="Arial Narrow"/>
          <w:sz w:val="24"/>
          <w:szCs w:val="24"/>
        </w:rPr>
      </w:pPr>
      <w:r w:rsidRPr="000310AF">
        <w:rPr>
          <w:rFonts w:ascii="Arial Narrow" w:hAnsi="Arial Narrow"/>
          <w:b/>
          <w:sz w:val="24"/>
          <w:szCs w:val="24"/>
        </w:rPr>
        <w:t xml:space="preserve">Auxiliar Administrativo de RH, </w:t>
      </w:r>
      <w:r w:rsidRPr="000310AF">
        <w:rPr>
          <w:rFonts w:ascii="Arial Narrow" w:hAnsi="Arial Narrow"/>
          <w:sz w:val="24"/>
          <w:szCs w:val="24"/>
        </w:rPr>
        <w:t>META EMP IMOB LTDA, Belém/PA – de set 2010 a out 2013</w:t>
      </w:r>
    </w:p>
    <w:p w:rsidR="00EB40A6" w:rsidRDefault="003C5EC9" w:rsidP="005D3D8E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Resumo: Preparação de</w:t>
      </w:r>
      <w:r w:rsidR="00A80C3A" w:rsidRPr="000310AF">
        <w:rPr>
          <w:rFonts w:ascii="Arial Narrow" w:hAnsi="Arial Narrow"/>
          <w:sz w:val="24"/>
          <w:szCs w:val="24"/>
        </w:rPr>
        <w:t xml:space="preserve"> processos trabal</w:t>
      </w:r>
      <w:r>
        <w:rPr>
          <w:rFonts w:ascii="Arial Narrow" w:hAnsi="Arial Narrow"/>
          <w:sz w:val="24"/>
          <w:szCs w:val="24"/>
        </w:rPr>
        <w:t>histas, preposto nas audiências etodos os demais serviços de RH</w:t>
      </w:r>
      <w:r w:rsidR="00A80C3A" w:rsidRPr="000310AF">
        <w:rPr>
          <w:rFonts w:ascii="Arial Narrow" w:hAnsi="Arial Narrow"/>
          <w:sz w:val="24"/>
          <w:szCs w:val="24"/>
        </w:rPr>
        <w:t>.</w:t>
      </w:r>
    </w:p>
    <w:p w:rsidR="000310AF" w:rsidRPr="000310AF" w:rsidRDefault="000310AF" w:rsidP="000310AF">
      <w:pPr>
        <w:pStyle w:val="PargrafodaLista"/>
        <w:spacing w:after="0" w:line="240" w:lineRule="auto"/>
        <w:ind w:left="284"/>
        <w:jc w:val="both"/>
        <w:rPr>
          <w:rFonts w:ascii="Arial Narrow" w:hAnsi="Arial Narrow"/>
          <w:sz w:val="24"/>
          <w:szCs w:val="24"/>
        </w:rPr>
      </w:pPr>
    </w:p>
    <w:p w:rsidR="00A80C3A" w:rsidRPr="000310AF" w:rsidRDefault="00A80C3A" w:rsidP="005D3D8E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310AF">
        <w:rPr>
          <w:rFonts w:ascii="Arial Narrow" w:hAnsi="Arial Narrow"/>
          <w:b/>
          <w:sz w:val="24"/>
          <w:szCs w:val="24"/>
        </w:rPr>
        <w:t xml:space="preserve">Encarregado de RH, </w:t>
      </w:r>
      <w:r w:rsidRPr="000310AF">
        <w:rPr>
          <w:rFonts w:ascii="Arial Narrow" w:hAnsi="Arial Narrow"/>
          <w:sz w:val="24"/>
          <w:szCs w:val="24"/>
        </w:rPr>
        <w:t>APEÚ MOTOS CONCESSIONÁRIA HONDA, Ananindeua/PA – de jul 2008 a Nov 2009</w:t>
      </w:r>
    </w:p>
    <w:p w:rsidR="003C5EC9" w:rsidRDefault="003C5EC9" w:rsidP="003C5EC9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Resumo: Responsável pelos serviços de RH</w:t>
      </w:r>
      <w:r w:rsidR="000F07AB">
        <w:rPr>
          <w:rFonts w:ascii="Arial Narrow" w:hAnsi="Arial Narrow"/>
          <w:sz w:val="24"/>
          <w:szCs w:val="24"/>
        </w:rPr>
        <w:t>, inclusiverecrutamento e seleção.</w:t>
      </w:r>
    </w:p>
    <w:p w:rsidR="000310AF" w:rsidRPr="003C5EC9" w:rsidRDefault="000310AF" w:rsidP="003C5EC9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9A2383" w:rsidRPr="000310AF" w:rsidRDefault="009A2383" w:rsidP="005D3D8E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310AF">
        <w:rPr>
          <w:rFonts w:ascii="Arial Narrow" w:hAnsi="Arial Narrow"/>
          <w:b/>
          <w:sz w:val="24"/>
          <w:szCs w:val="24"/>
        </w:rPr>
        <w:t xml:space="preserve">Auxiliar de Departamento </w:t>
      </w:r>
      <w:r w:rsidR="00D3542C" w:rsidRPr="000310AF">
        <w:rPr>
          <w:rFonts w:ascii="Arial Narrow" w:hAnsi="Arial Narrow"/>
          <w:b/>
          <w:sz w:val="24"/>
          <w:szCs w:val="24"/>
        </w:rPr>
        <w:t xml:space="preserve">de </w:t>
      </w:r>
      <w:r w:rsidRPr="000310AF">
        <w:rPr>
          <w:rFonts w:ascii="Arial Narrow" w:hAnsi="Arial Narrow"/>
          <w:b/>
          <w:sz w:val="24"/>
          <w:szCs w:val="24"/>
        </w:rPr>
        <w:t xml:space="preserve">Pessoal, </w:t>
      </w:r>
      <w:r w:rsidRPr="000310AF">
        <w:rPr>
          <w:rFonts w:ascii="Arial Narrow" w:hAnsi="Arial Narrow"/>
          <w:sz w:val="24"/>
          <w:szCs w:val="24"/>
        </w:rPr>
        <w:t>ETEC Escritório Contábil</w:t>
      </w:r>
      <w:r w:rsidRPr="000310AF">
        <w:rPr>
          <w:rFonts w:ascii="Arial Narrow" w:hAnsi="Arial Narrow"/>
          <w:b/>
          <w:sz w:val="24"/>
          <w:szCs w:val="24"/>
        </w:rPr>
        <w:t xml:space="preserve">, </w:t>
      </w:r>
      <w:r w:rsidRPr="000310AF">
        <w:rPr>
          <w:rFonts w:ascii="Arial Narrow" w:hAnsi="Arial Narrow"/>
          <w:sz w:val="24"/>
          <w:szCs w:val="24"/>
        </w:rPr>
        <w:t>Castanhal/PA – de Nov 2004 a Nov 2007</w:t>
      </w:r>
    </w:p>
    <w:p w:rsidR="00C140FF" w:rsidRPr="003C5EC9" w:rsidRDefault="003C5EC9" w:rsidP="005D3D8E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 Narrow" w:hAnsi="Arial Narrow"/>
          <w:sz w:val="16"/>
          <w:szCs w:val="16"/>
        </w:rPr>
      </w:pPr>
      <w:r w:rsidRPr="003C5EC9">
        <w:rPr>
          <w:rFonts w:ascii="Arial Narrow" w:hAnsi="Arial Narrow"/>
          <w:sz w:val="24"/>
          <w:szCs w:val="24"/>
        </w:rPr>
        <w:t xml:space="preserve">Resumo: </w:t>
      </w:r>
      <w:r w:rsidR="008B61E8" w:rsidRPr="003C5EC9">
        <w:rPr>
          <w:rFonts w:ascii="Arial Narrow" w:hAnsi="Arial Narrow"/>
          <w:sz w:val="24"/>
          <w:szCs w:val="24"/>
        </w:rPr>
        <w:t xml:space="preserve">Realizei </w:t>
      </w:r>
      <w:r w:rsidRPr="003C5EC9">
        <w:rPr>
          <w:rFonts w:ascii="Arial Narrow" w:hAnsi="Arial Narrow"/>
          <w:sz w:val="24"/>
          <w:szCs w:val="24"/>
        </w:rPr>
        <w:t xml:space="preserve">toda a </w:t>
      </w:r>
      <w:r w:rsidR="007915D1">
        <w:rPr>
          <w:rFonts w:ascii="Arial Narrow" w:hAnsi="Arial Narrow"/>
          <w:sz w:val="24"/>
          <w:szCs w:val="24"/>
        </w:rPr>
        <w:t>rotina</w:t>
      </w:r>
      <w:r w:rsidR="008B61E8" w:rsidRPr="003C5EC9">
        <w:rPr>
          <w:rFonts w:ascii="Arial Narrow" w:hAnsi="Arial Narrow"/>
          <w:sz w:val="24"/>
          <w:szCs w:val="24"/>
        </w:rPr>
        <w:t xml:space="preserve"> de Departamento de Pessoal</w:t>
      </w:r>
      <w:r w:rsidRPr="003C5EC9">
        <w:rPr>
          <w:rFonts w:ascii="Arial Narrow" w:hAnsi="Arial Narrow"/>
          <w:sz w:val="24"/>
          <w:szCs w:val="24"/>
        </w:rPr>
        <w:t>.</w:t>
      </w:r>
    </w:p>
    <w:p w:rsidR="00C140FF" w:rsidRPr="005D3D8E" w:rsidRDefault="00C140FF" w:rsidP="005D3D8E">
      <w:pPr>
        <w:spacing w:after="0"/>
        <w:rPr>
          <w:rFonts w:ascii="Arial Narrow" w:hAnsi="Arial Narrow"/>
          <w:sz w:val="16"/>
          <w:szCs w:val="16"/>
        </w:rPr>
      </w:pPr>
    </w:p>
    <w:tbl>
      <w:tblPr>
        <w:tblW w:w="9630" w:type="dxa"/>
        <w:tblInd w:w="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630"/>
      </w:tblGrid>
      <w:tr w:rsidR="00EB40A6" w:rsidRPr="001E3C66" w:rsidTr="005D3D8E">
        <w:trPr>
          <w:trHeight w:val="510"/>
        </w:trPr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B40A6" w:rsidRPr="000310AF" w:rsidRDefault="00EB40A6" w:rsidP="00F25263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0060A8"/>
                <w:sz w:val="40"/>
                <w:szCs w:val="40"/>
              </w:rPr>
            </w:pPr>
            <w:r w:rsidRPr="000310AF">
              <w:rPr>
                <w:rFonts w:ascii="Arial Narrow" w:hAnsi="Arial Narrow"/>
                <w:b/>
                <w:color w:val="0060A8"/>
                <w:sz w:val="40"/>
                <w:szCs w:val="40"/>
              </w:rPr>
              <w:t>Q</w:t>
            </w:r>
            <w:r w:rsidRPr="000310AF">
              <w:rPr>
                <w:rFonts w:ascii="Arial Narrow" w:hAnsi="Arial Narrow"/>
                <w:b/>
                <w:color w:val="0060A8"/>
                <w:sz w:val="32"/>
                <w:szCs w:val="32"/>
              </w:rPr>
              <w:t xml:space="preserve">UALIFICAÇÕES </w:t>
            </w:r>
            <w:r w:rsidRPr="000310AF">
              <w:rPr>
                <w:rFonts w:ascii="Arial Narrow" w:hAnsi="Arial Narrow"/>
                <w:b/>
                <w:color w:val="0060A8"/>
                <w:sz w:val="40"/>
                <w:szCs w:val="40"/>
              </w:rPr>
              <w:t>P</w:t>
            </w:r>
            <w:r w:rsidRPr="000310AF">
              <w:rPr>
                <w:rFonts w:ascii="Arial Narrow" w:hAnsi="Arial Narrow"/>
                <w:b/>
                <w:color w:val="0060A8"/>
                <w:sz w:val="32"/>
                <w:szCs w:val="32"/>
              </w:rPr>
              <w:t>ROFISSIONAIS</w:t>
            </w:r>
          </w:p>
        </w:tc>
      </w:tr>
    </w:tbl>
    <w:p w:rsidR="00177E3A" w:rsidRDefault="009B44BC" w:rsidP="002B3D59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Curso</w:t>
      </w:r>
      <w:r w:rsidR="002B3D59">
        <w:rPr>
          <w:rFonts w:ascii="Arial Narrow" w:hAnsi="Arial Narrow"/>
          <w:b/>
          <w:sz w:val="24"/>
          <w:szCs w:val="24"/>
        </w:rPr>
        <w:t xml:space="preserve"> avançado </w:t>
      </w:r>
      <w:r w:rsidR="00177E3A" w:rsidRPr="000310AF">
        <w:rPr>
          <w:rFonts w:ascii="Arial Narrow" w:hAnsi="Arial Narrow"/>
          <w:b/>
          <w:sz w:val="24"/>
          <w:szCs w:val="24"/>
        </w:rPr>
        <w:t>de Informática</w:t>
      </w:r>
      <w:r w:rsidR="00177E3A" w:rsidRPr="000310AF">
        <w:rPr>
          <w:rFonts w:ascii="Arial Narrow" w:hAnsi="Arial Narrow"/>
          <w:sz w:val="24"/>
          <w:szCs w:val="24"/>
        </w:rPr>
        <w:t xml:space="preserve">.FISC, Castanhal/PA </w:t>
      </w:r>
      <w:r w:rsidR="00A031F8">
        <w:rPr>
          <w:rFonts w:ascii="Arial Narrow" w:hAnsi="Arial Narrow"/>
          <w:sz w:val="24"/>
          <w:szCs w:val="24"/>
        </w:rPr>
        <w:t>–</w:t>
      </w:r>
      <w:r w:rsidR="00AD5D23" w:rsidRPr="000310AF">
        <w:rPr>
          <w:rFonts w:ascii="Arial Narrow" w:hAnsi="Arial Narrow"/>
          <w:sz w:val="24"/>
          <w:szCs w:val="24"/>
        </w:rPr>
        <w:t xml:space="preserve"> 1997</w:t>
      </w:r>
    </w:p>
    <w:p w:rsidR="00177E3A" w:rsidRPr="0076717D" w:rsidRDefault="00177E3A" w:rsidP="005D3D8E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rPr>
          <w:rFonts w:ascii="Arial Narrow" w:hAnsi="Arial Narrow"/>
          <w:b/>
          <w:sz w:val="24"/>
          <w:szCs w:val="24"/>
        </w:rPr>
      </w:pPr>
      <w:r w:rsidRPr="000310AF">
        <w:rPr>
          <w:rFonts w:ascii="Arial Narrow" w:hAnsi="Arial Narrow"/>
          <w:b/>
          <w:sz w:val="24"/>
          <w:szCs w:val="24"/>
        </w:rPr>
        <w:t>Curso de</w:t>
      </w:r>
      <w:r w:rsidR="00034016">
        <w:rPr>
          <w:rFonts w:ascii="Arial Narrow" w:hAnsi="Arial Narrow"/>
          <w:b/>
          <w:sz w:val="24"/>
          <w:szCs w:val="24"/>
        </w:rPr>
        <w:t xml:space="preserve"> Manutenção e R</w:t>
      </w:r>
      <w:r w:rsidRPr="000310AF">
        <w:rPr>
          <w:rFonts w:ascii="Arial Narrow" w:hAnsi="Arial Narrow"/>
          <w:b/>
          <w:sz w:val="24"/>
          <w:szCs w:val="24"/>
        </w:rPr>
        <w:t>ede de computadores</w:t>
      </w:r>
      <w:r w:rsidR="00AD5D23" w:rsidRPr="000310AF">
        <w:rPr>
          <w:rFonts w:ascii="Arial Narrow" w:hAnsi="Arial Narrow"/>
          <w:b/>
          <w:sz w:val="24"/>
          <w:szCs w:val="24"/>
        </w:rPr>
        <w:t>.</w:t>
      </w:r>
      <w:r w:rsidR="00AD5D23" w:rsidRPr="000310AF">
        <w:rPr>
          <w:rFonts w:ascii="Arial Narrow" w:hAnsi="Arial Narrow"/>
          <w:sz w:val="24"/>
          <w:szCs w:val="24"/>
        </w:rPr>
        <w:t xml:space="preserve"> MICROLINS, Castanhal/PA </w:t>
      </w:r>
      <w:r w:rsidR="00E101AE">
        <w:rPr>
          <w:rFonts w:ascii="Arial Narrow" w:hAnsi="Arial Narrow"/>
          <w:sz w:val="24"/>
          <w:szCs w:val="24"/>
        </w:rPr>
        <w:t>–</w:t>
      </w:r>
      <w:r w:rsidR="00AD5D23" w:rsidRPr="000310AF">
        <w:rPr>
          <w:rFonts w:ascii="Arial Narrow" w:hAnsi="Arial Narrow"/>
          <w:sz w:val="24"/>
          <w:szCs w:val="24"/>
        </w:rPr>
        <w:t xml:space="preserve"> 2005</w:t>
      </w:r>
    </w:p>
    <w:p w:rsidR="0076717D" w:rsidRPr="0076717D" w:rsidRDefault="0076717D" w:rsidP="0076717D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Serviço Voluntário</w:t>
      </w:r>
      <w:r w:rsidRPr="00A031F8">
        <w:rPr>
          <w:rFonts w:ascii="Arial Narrow" w:hAnsi="Arial Narrow"/>
          <w:sz w:val="24"/>
          <w:szCs w:val="24"/>
        </w:rPr>
        <w:t>.</w:t>
      </w:r>
      <w:r>
        <w:rPr>
          <w:rFonts w:ascii="Arial Narrow" w:hAnsi="Arial Narrow"/>
          <w:sz w:val="24"/>
          <w:szCs w:val="24"/>
        </w:rPr>
        <w:t xml:space="preserve"> Assoc. Brasileira IJCSUD, Treinamentos e palestras, São Paulo/SP – 2000 a 2002</w:t>
      </w:r>
    </w:p>
    <w:p w:rsidR="00E101AE" w:rsidRPr="00E101AE" w:rsidRDefault="00E101AE" w:rsidP="00E101AE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rPr>
          <w:rFonts w:ascii="Arial Narrow" w:hAnsi="Arial Narrow"/>
          <w:b/>
          <w:sz w:val="24"/>
          <w:szCs w:val="24"/>
        </w:rPr>
      </w:pPr>
      <w:r w:rsidRPr="000310AF">
        <w:rPr>
          <w:rFonts w:ascii="Arial Narrow" w:hAnsi="Arial Narrow"/>
          <w:b/>
          <w:sz w:val="24"/>
          <w:szCs w:val="24"/>
        </w:rPr>
        <w:t xml:space="preserve">Curso de Rotina Administrativa. </w:t>
      </w:r>
      <w:r w:rsidRPr="000310AF">
        <w:rPr>
          <w:rFonts w:ascii="Arial Narrow" w:hAnsi="Arial Narrow"/>
          <w:sz w:val="24"/>
          <w:szCs w:val="24"/>
        </w:rPr>
        <w:t>SESI, Castanhal/PA - 2013</w:t>
      </w:r>
    </w:p>
    <w:p w:rsidR="001706CD" w:rsidRPr="003C5EC9" w:rsidRDefault="00EB40A6" w:rsidP="00F25263">
      <w:pPr>
        <w:pStyle w:val="PargrafodaLista"/>
        <w:numPr>
          <w:ilvl w:val="0"/>
          <w:numId w:val="1"/>
        </w:numPr>
        <w:spacing w:after="0" w:line="240" w:lineRule="auto"/>
        <w:ind w:left="284" w:hanging="284"/>
        <w:rPr>
          <w:rFonts w:ascii="Arial Narrow" w:hAnsi="Arial Narrow"/>
          <w:b/>
          <w:sz w:val="24"/>
          <w:szCs w:val="24"/>
        </w:rPr>
      </w:pPr>
      <w:r w:rsidRPr="000310AF">
        <w:rPr>
          <w:rFonts w:ascii="Arial Narrow" w:hAnsi="Arial Narrow"/>
          <w:b/>
          <w:sz w:val="24"/>
          <w:szCs w:val="24"/>
        </w:rPr>
        <w:t>Curso de Autossuficiência Profissional</w:t>
      </w:r>
      <w:r w:rsidR="00AD5D23" w:rsidRPr="000310AF">
        <w:rPr>
          <w:rFonts w:ascii="Arial Narrow" w:hAnsi="Arial Narrow"/>
          <w:b/>
          <w:sz w:val="24"/>
          <w:szCs w:val="24"/>
        </w:rPr>
        <w:t xml:space="preserve">. </w:t>
      </w:r>
      <w:r w:rsidR="00AD5D23" w:rsidRPr="000310AF">
        <w:rPr>
          <w:rFonts w:ascii="Arial Narrow" w:hAnsi="Arial Narrow"/>
          <w:sz w:val="24"/>
          <w:szCs w:val="24"/>
        </w:rPr>
        <w:t>CASP, Belém/PA – dez 2013</w:t>
      </w:r>
    </w:p>
    <w:sectPr w:rsidR="001706CD" w:rsidRPr="003C5EC9" w:rsidSect="003C5EC9">
      <w:pgSz w:w="11906" w:h="16838"/>
      <w:pgMar w:top="142" w:right="1133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30275F"/>
    <w:multiLevelType w:val="hybridMultilevel"/>
    <w:tmpl w:val="016E49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C867A1"/>
    <w:multiLevelType w:val="hybridMultilevel"/>
    <w:tmpl w:val="C7CA06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364105"/>
    <w:multiLevelType w:val="hybridMultilevel"/>
    <w:tmpl w:val="538814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3E2933"/>
    <w:rsid w:val="000310AF"/>
    <w:rsid w:val="00034016"/>
    <w:rsid w:val="00047028"/>
    <w:rsid w:val="00050CCF"/>
    <w:rsid w:val="0008490A"/>
    <w:rsid w:val="00097423"/>
    <w:rsid w:val="000A6E41"/>
    <w:rsid w:val="000D154C"/>
    <w:rsid w:val="000E2D59"/>
    <w:rsid w:val="000E3650"/>
    <w:rsid w:val="000F07AB"/>
    <w:rsid w:val="000F4AB7"/>
    <w:rsid w:val="00135428"/>
    <w:rsid w:val="00156E40"/>
    <w:rsid w:val="001706CD"/>
    <w:rsid w:val="001707B7"/>
    <w:rsid w:val="00177E3A"/>
    <w:rsid w:val="001B657E"/>
    <w:rsid w:val="001E3C66"/>
    <w:rsid w:val="001F3D9B"/>
    <w:rsid w:val="002152D7"/>
    <w:rsid w:val="0024614B"/>
    <w:rsid w:val="00287369"/>
    <w:rsid w:val="002B3D59"/>
    <w:rsid w:val="002C01B1"/>
    <w:rsid w:val="002C3BC0"/>
    <w:rsid w:val="002D15B5"/>
    <w:rsid w:val="003744F6"/>
    <w:rsid w:val="003B2A54"/>
    <w:rsid w:val="003B575A"/>
    <w:rsid w:val="003C5EC9"/>
    <w:rsid w:val="003D4D71"/>
    <w:rsid w:val="003E2933"/>
    <w:rsid w:val="003F0777"/>
    <w:rsid w:val="004040D6"/>
    <w:rsid w:val="004A4560"/>
    <w:rsid w:val="004B37B7"/>
    <w:rsid w:val="004B72FA"/>
    <w:rsid w:val="004E0E4D"/>
    <w:rsid w:val="00503F06"/>
    <w:rsid w:val="00512CD3"/>
    <w:rsid w:val="00530BC0"/>
    <w:rsid w:val="005951D5"/>
    <w:rsid w:val="005A51F1"/>
    <w:rsid w:val="005D3D8E"/>
    <w:rsid w:val="005D5332"/>
    <w:rsid w:val="005E7F46"/>
    <w:rsid w:val="00673869"/>
    <w:rsid w:val="006764D8"/>
    <w:rsid w:val="006A5F84"/>
    <w:rsid w:val="006E68BF"/>
    <w:rsid w:val="00704713"/>
    <w:rsid w:val="0073470B"/>
    <w:rsid w:val="00744FB8"/>
    <w:rsid w:val="0076717D"/>
    <w:rsid w:val="00780077"/>
    <w:rsid w:val="007915D1"/>
    <w:rsid w:val="007A1AD4"/>
    <w:rsid w:val="007A5541"/>
    <w:rsid w:val="007C247E"/>
    <w:rsid w:val="007F2B0E"/>
    <w:rsid w:val="00840732"/>
    <w:rsid w:val="00872316"/>
    <w:rsid w:val="00877552"/>
    <w:rsid w:val="00881E86"/>
    <w:rsid w:val="008A3908"/>
    <w:rsid w:val="008B61E8"/>
    <w:rsid w:val="008D3F47"/>
    <w:rsid w:val="00916702"/>
    <w:rsid w:val="009A2383"/>
    <w:rsid w:val="009B44BC"/>
    <w:rsid w:val="00A031F8"/>
    <w:rsid w:val="00A33FF9"/>
    <w:rsid w:val="00A80C3A"/>
    <w:rsid w:val="00AC03E2"/>
    <w:rsid w:val="00AD5D23"/>
    <w:rsid w:val="00B020AD"/>
    <w:rsid w:val="00B244DE"/>
    <w:rsid w:val="00B61C89"/>
    <w:rsid w:val="00B954D1"/>
    <w:rsid w:val="00BB7337"/>
    <w:rsid w:val="00BE7BA1"/>
    <w:rsid w:val="00C130EE"/>
    <w:rsid w:val="00C140FF"/>
    <w:rsid w:val="00C4631D"/>
    <w:rsid w:val="00D20DBF"/>
    <w:rsid w:val="00D3542C"/>
    <w:rsid w:val="00D44AE7"/>
    <w:rsid w:val="00D77F13"/>
    <w:rsid w:val="00DE6BC6"/>
    <w:rsid w:val="00E06E93"/>
    <w:rsid w:val="00E101AE"/>
    <w:rsid w:val="00E4174D"/>
    <w:rsid w:val="00E54716"/>
    <w:rsid w:val="00E75C83"/>
    <w:rsid w:val="00E80286"/>
    <w:rsid w:val="00EA7362"/>
    <w:rsid w:val="00EB40A6"/>
    <w:rsid w:val="00EB6659"/>
    <w:rsid w:val="00EC256A"/>
    <w:rsid w:val="00ED740D"/>
    <w:rsid w:val="00F0404D"/>
    <w:rsid w:val="00F23B8F"/>
    <w:rsid w:val="00F25263"/>
    <w:rsid w:val="00F308F1"/>
    <w:rsid w:val="00F379EB"/>
    <w:rsid w:val="00F65CFE"/>
    <w:rsid w:val="00F75A71"/>
    <w:rsid w:val="00F95D85"/>
    <w:rsid w:val="00FA26C9"/>
    <w:rsid w:val="00FD6864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FF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4631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4174D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0E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0E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9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nenson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D3EE02-9A84-4E08-B1A5-FEF20C144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ESCRITÓRIO</Company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KENERSON</dc:creator>
  <cp:lastModifiedBy>MAQUINA-10</cp:lastModifiedBy>
  <cp:revision>3</cp:revision>
  <cp:lastPrinted>2016-09-06T13:00:00Z</cp:lastPrinted>
  <dcterms:created xsi:type="dcterms:W3CDTF">2017-04-17T02:27:00Z</dcterms:created>
  <dcterms:modified xsi:type="dcterms:W3CDTF">2017-04-20T14:32:00Z</dcterms:modified>
</cp:coreProperties>
</file>